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8" w:rsidRDefault="00A40AE8" w:rsidP="00D8585E">
      <w:pPr>
        <w:pStyle w:val="Default"/>
        <w:rPr>
          <w:sz w:val="23"/>
          <w:szCs w:val="23"/>
        </w:rPr>
      </w:pPr>
    </w:p>
    <w:p w:rsidR="00AC1630" w:rsidRDefault="00AC1630" w:rsidP="00D8585E">
      <w:pPr>
        <w:pStyle w:val="Default"/>
        <w:rPr>
          <w:sz w:val="23"/>
          <w:szCs w:val="23"/>
        </w:rPr>
      </w:pPr>
    </w:p>
    <w:p w:rsidR="00AC1630" w:rsidRDefault="00AC1630" w:rsidP="00D8585E">
      <w:pPr>
        <w:pStyle w:val="Default"/>
        <w:rPr>
          <w:sz w:val="23"/>
          <w:szCs w:val="23"/>
        </w:rPr>
      </w:pPr>
    </w:p>
    <w:p w:rsidR="00D8585E" w:rsidRPr="00677D81" w:rsidRDefault="00D8585E" w:rsidP="00D8585E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 w:val="36"/>
          <w:szCs w:val="36"/>
        </w:rPr>
      </w:pPr>
    </w:p>
    <w:p w:rsidR="00D8585E" w:rsidRDefault="00D8585E" w:rsidP="00D8585E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sz w:val="36"/>
          <w:szCs w:val="36"/>
        </w:rPr>
      </w:pPr>
    </w:p>
    <w:p w:rsidR="00D8585E" w:rsidRPr="00677D81" w:rsidRDefault="00D8585E" w:rsidP="00677D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color w:val="000000"/>
          <w:sz w:val="32"/>
          <w:szCs w:val="32"/>
        </w:rPr>
      </w:pPr>
      <w:r w:rsidRPr="00677D81">
        <w:rPr>
          <w:rFonts w:ascii="Arial-BoldMT" w:eastAsiaTheme="minorHAnsi" w:hAnsi="Arial-BoldMT" w:cs="Arial-BoldMT"/>
          <w:b/>
          <w:bCs/>
          <w:color w:val="000000"/>
          <w:sz w:val="32"/>
          <w:szCs w:val="32"/>
        </w:rPr>
        <w:t>COMITATO REGIONALE ABRUZZO</w:t>
      </w:r>
    </w:p>
    <w:p w:rsidR="00D8585E" w:rsidRPr="00677D81" w:rsidRDefault="00D8585E" w:rsidP="00677D81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eastAsiaTheme="minorHAnsi" w:hAnsi="Arial-BoldItalicMT" w:cs="Arial-BoldItalicMT"/>
          <w:b/>
          <w:bCs/>
          <w:iCs/>
          <w:color w:val="000000"/>
          <w:sz w:val="32"/>
          <w:szCs w:val="32"/>
        </w:rPr>
      </w:pPr>
      <w:r w:rsidRPr="00677D81">
        <w:rPr>
          <w:rFonts w:ascii="Arial-BoldItalicMT" w:eastAsiaTheme="minorHAnsi" w:hAnsi="Arial-BoldItalicMT" w:cs="Arial-BoldItalicMT"/>
          <w:b/>
          <w:bCs/>
          <w:iCs/>
          <w:color w:val="000000"/>
          <w:sz w:val="32"/>
          <w:szCs w:val="32"/>
        </w:rPr>
        <w:t>FIDUCIARIO REGIONALE ARBITRI ABRUZZO</w:t>
      </w:r>
    </w:p>
    <w:p w:rsidR="00D8585E" w:rsidRPr="00677D81" w:rsidRDefault="00D8585E" w:rsidP="00677D81">
      <w:pPr>
        <w:pStyle w:val="Default"/>
        <w:jc w:val="center"/>
        <w:rPr>
          <w:rFonts w:ascii="Arial-BoldMT" w:eastAsiaTheme="minorHAnsi" w:hAnsi="Arial-BoldMT" w:cs="Arial-BoldMT"/>
          <w:b/>
          <w:bCs/>
          <w:color w:val="00CD00"/>
          <w:sz w:val="32"/>
          <w:szCs w:val="32"/>
        </w:rPr>
      </w:pPr>
    </w:p>
    <w:p w:rsidR="00A40AE8" w:rsidRPr="00677D81" w:rsidRDefault="00D8585E" w:rsidP="00677D81">
      <w:pPr>
        <w:pStyle w:val="Default"/>
        <w:jc w:val="center"/>
        <w:rPr>
          <w:rFonts w:ascii="Arial-BoldMT" w:eastAsiaTheme="minorHAnsi" w:hAnsi="Arial-BoldMT" w:cs="Arial-BoldMT"/>
          <w:bCs/>
          <w:i/>
          <w:color w:val="00CD00"/>
          <w:sz w:val="40"/>
          <w:szCs w:val="40"/>
        </w:rPr>
      </w:pPr>
      <w:r w:rsidRPr="00677D81">
        <w:rPr>
          <w:rFonts w:ascii="Arial-BoldMT" w:eastAsiaTheme="minorHAnsi" w:hAnsi="Arial-BoldMT" w:cs="Arial-BoldMT"/>
          <w:bCs/>
          <w:i/>
          <w:color w:val="00CD00"/>
          <w:sz w:val="40"/>
          <w:szCs w:val="40"/>
        </w:rPr>
        <w:t xml:space="preserve">SEMINARIO </w:t>
      </w:r>
      <w:proofErr w:type="spellStart"/>
      <w:r w:rsidRPr="00677D81">
        <w:rPr>
          <w:rFonts w:ascii="Arial-BoldMT" w:eastAsiaTheme="minorHAnsi" w:hAnsi="Arial-BoldMT" w:cs="Arial-BoldMT"/>
          <w:bCs/>
          <w:i/>
          <w:color w:val="00CD00"/>
          <w:sz w:val="40"/>
          <w:szCs w:val="40"/>
        </w:rPr>
        <w:t>DI</w:t>
      </w:r>
      <w:proofErr w:type="spellEnd"/>
      <w:r w:rsidRPr="00677D81">
        <w:rPr>
          <w:rFonts w:ascii="Arial-BoldMT" w:eastAsiaTheme="minorHAnsi" w:hAnsi="Arial-BoldMT" w:cs="Arial-BoldMT"/>
          <w:bCs/>
          <w:i/>
          <w:color w:val="00CD00"/>
          <w:sz w:val="40"/>
          <w:szCs w:val="40"/>
        </w:rPr>
        <w:t xml:space="preserve"> AGGIORNAMENTO ARBITRALE</w:t>
      </w:r>
    </w:p>
    <w:p w:rsidR="00D8585E" w:rsidRPr="00D8585E" w:rsidRDefault="00D8585E" w:rsidP="00677D81">
      <w:pPr>
        <w:pStyle w:val="Default"/>
        <w:jc w:val="center"/>
        <w:rPr>
          <w:sz w:val="36"/>
          <w:szCs w:val="36"/>
        </w:rPr>
      </w:pPr>
    </w:p>
    <w:p w:rsidR="00A40AE8" w:rsidRDefault="00D8585E" w:rsidP="00D8585E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D8585E">
        <w:rPr>
          <w:b/>
          <w:i/>
          <w:sz w:val="32"/>
          <w:szCs w:val="32"/>
        </w:rPr>
        <w:t xml:space="preserve">Mercoledì </w:t>
      </w:r>
      <w:r w:rsidRPr="00D8585E">
        <w:rPr>
          <w:b/>
          <w:bCs/>
          <w:i/>
          <w:iCs/>
          <w:sz w:val="32"/>
          <w:szCs w:val="32"/>
        </w:rPr>
        <w:t xml:space="preserve">27 </w:t>
      </w:r>
      <w:proofErr w:type="gramStart"/>
      <w:r w:rsidRPr="00D8585E">
        <w:rPr>
          <w:b/>
          <w:bCs/>
          <w:i/>
          <w:iCs/>
          <w:sz w:val="32"/>
          <w:szCs w:val="32"/>
        </w:rPr>
        <w:t>Dicembre</w:t>
      </w:r>
      <w:proofErr w:type="gramEnd"/>
      <w:r w:rsidRPr="00D8585E">
        <w:rPr>
          <w:b/>
          <w:bCs/>
          <w:i/>
          <w:iCs/>
          <w:sz w:val="32"/>
          <w:szCs w:val="32"/>
        </w:rPr>
        <w:t xml:space="preserve"> 2017</w:t>
      </w:r>
    </w:p>
    <w:p w:rsidR="00D8585E" w:rsidRPr="00D8585E" w:rsidRDefault="00D8585E" w:rsidP="00D8585E">
      <w:pPr>
        <w:pStyle w:val="Default"/>
        <w:jc w:val="center"/>
        <w:rPr>
          <w:sz w:val="32"/>
          <w:szCs w:val="32"/>
        </w:rPr>
      </w:pPr>
    </w:p>
    <w:p w:rsidR="00A40AE8" w:rsidRDefault="00A40AE8" w:rsidP="00D8585E">
      <w:pPr>
        <w:pStyle w:val="Default"/>
        <w:spacing w:after="31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3"/>
          <w:szCs w:val="23"/>
        </w:rPr>
        <w:t>Le nuove regole degli scacchi in vigore dal 1° gennaio 2018</w:t>
      </w:r>
    </w:p>
    <w:p w:rsidR="00A40AE8" w:rsidRDefault="00A40AE8" w:rsidP="00D8585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b/>
          <w:bCs/>
          <w:sz w:val="23"/>
          <w:szCs w:val="23"/>
        </w:rPr>
        <w:t>Regolamento</w:t>
      </w:r>
      <w:proofErr w:type="gramEnd"/>
      <w:r>
        <w:rPr>
          <w:b/>
          <w:bCs/>
          <w:sz w:val="23"/>
          <w:szCs w:val="23"/>
        </w:rPr>
        <w:t xml:space="preserve"> Rating FIDE</w:t>
      </w:r>
    </w:p>
    <w:p w:rsidR="00A40AE8" w:rsidRDefault="00A40AE8" w:rsidP="00A40AE8">
      <w:pPr>
        <w:pStyle w:val="Default"/>
        <w:rPr>
          <w:sz w:val="23"/>
          <w:szCs w:val="23"/>
        </w:rPr>
      </w:pPr>
    </w:p>
    <w:p w:rsidR="00A40AE8" w:rsidRDefault="00D8585E" w:rsidP="00D8585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Relatori</w:t>
      </w:r>
      <w:r w:rsidR="00A40AE8">
        <w:rPr>
          <w:b/>
          <w:bCs/>
          <w:sz w:val="23"/>
          <w:szCs w:val="23"/>
        </w:rPr>
        <w:t xml:space="preserve">: </w:t>
      </w:r>
      <w:r w:rsidR="00A40AE8">
        <w:rPr>
          <w:b/>
          <w:bCs/>
          <w:i/>
          <w:iCs/>
          <w:sz w:val="23"/>
          <w:szCs w:val="23"/>
        </w:rPr>
        <w:t xml:space="preserve">A.I. Giuseppe </w:t>
      </w:r>
      <w:proofErr w:type="spellStart"/>
      <w:r w:rsidR="00A40AE8">
        <w:rPr>
          <w:b/>
          <w:bCs/>
          <w:i/>
          <w:iCs/>
          <w:sz w:val="23"/>
          <w:szCs w:val="23"/>
        </w:rPr>
        <w:t>Buonocore</w:t>
      </w:r>
      <w:proofErr w:type="spellEnd"/>
      <w:r w:rsidR="00A40AE8">
        <w:rPr>
          <w:b/>
          <w:bCs/>
          <w:i/>
          <w:iCs/>
          <w:sz w:val="23"/>
          <w:szCs w:val="23"/>
        </w:rPr>
        <w:t xml:space="preserve"> e AF </w:t>
      </w:r>
      <w:proofErr w:type="spellStart"/>
      <w:r w:rsidR="00A40AE8">
        <w:rPr>
          <w:b/>
          <w:bCs/>
          <w:i/>
          <w:iCs/>
          <w:sz w:val="23"/>
          <w:szCs w:val="23"/>
        </w:rPr>
        <w:t>Tornaboni</w:t>
      </w:r>
      <w:proofErr w:type="spellEnd"/>
      <w:r w:rsidR="00A40AE8">
        <w:rPr>
          <w:b/>
          <w:bCs/>
          <w:i/>
          <w:iCs/>
          <w:sz w:val="23"/>
          <w:szCs w:val="23"/>
        </w:rPr>
        <w:t xml:space="preserve"> Claudio</w:t>
      </w:r>
    </w:p>
    <w:p w:rsidR="00A40AE8" w:rsidRDefault="00A40AE8" w:rsidP="00A40AE8">
      <w:pPr>
        <w:pStyle w:val="Default"/>
        <w:rPr>
          <w:sz w:val="23"/>
          <w:szCs w:val="23"/>
        </w:rPr>
      </w:pPr>
    </w:p>
    <w:p w:rsidR="00677D81" w:rsidRDefault="00677D81" w:rsidP="00A40AE8">
      <w:pPr>
        <w:pStyle w:val="Default"/>
        <w:rPr>
          <w:sz w:val="23"/>
          <w:szCs w:val="23"/>
        </w:rPr>
      </w:pPr>
    </w:p>
    <w:p w:rsidR="00A40AE8" w:rsidRPr="00D8585E" w:rsidRDefault="00D8585E" w:rsidP="00A40AE8">
      <w:pPr>
        <w:pStyle w:val="Default"/>
        <w:rPr>
          <w:b/>
          <w:sz w:val="23"/>
          <w:szCs w:val="23"/>
        </w:rPr>
      </w:pPr>
      <w:r w:rsidRPr="00677D81">
        <w:rPr>
          <w:b/>
          <w:sz w:val="23"/>
          <w:szCs w:val="23"/>
          <w:u w:val="single"/>
        </w:rPr>
        <w:t>Sede del corso</w:t>
      </w:r>
      <w:r w:rsidRPr="00D8585E">
        <w:rPr>
          <w:b/>
          <w:sz w:val="23"/>
          <w:szCs w:val="23"/>
        </w:rPr>
        <w:t xml:space="preserve">: </w:t>
      </w:r>
      <w:proofErr w:type="spellStart"/>
      <w:r w:rsidR="00A40AE8" w:rsidRPr="00D8585E">
        <w:rPr>
          <w:b/>
          <w:sz w:val="23"/>
          <w:szCs w:val="23"/>
        </w:rPr>
        <w:t>Grand</w:t>
      </w:r>
      <w:proofErr w:type="spellEnd"/>
      <w:r w:rsidR="00A40AE8" w:rsidRPr="00D8585E">
        <w:rPr>
          <w:b/>
          <w:sz w:val="23"/>
          <w:szCs w:val="23"/>
        </w:rPr>
        <w:t xml:space="preserve"> Hotel Adriatico</w:t>
      </w:r>
      <w:r w:rsidR="00677D81">
        <w:rPr>
          <w:b/>
          <w:sz w:val="23"/>
          <w:szCs w:val="23"/>
        </w:rPr>
        <w:t xml:space="preserve">, </w:t>
      </w:r>
      <w:r w:rsidR="00A40AE8" w:rsidRPr="00D8585E">
        <w:rPr>
          <w:b/>
          <w:sz w:val="23"/>
          <w:szCs w:val="23"/>
        </w:rPr>
        <w:t xml:space="preserve">Via C. </w:t>
      </w:r>
      <w:proofErr w:type="spellStart"/>
      <w:r w:rsidR="00A40AE8" w:rsidRPr="00D8585E">
        <w:rPr>
          <w:b/>
          <w:sz w:val="23"/>
          <w:szCs w:val="23"/>
        </w:rPr>
        <w:t>Maresca</w:t>
      </w:r>
      <w:proofErr w:type="spellEnd"/>
      <w:proofErr w:type="gramStart"/>
      <w:r w:rsidR="00A40AE8" w:rsidRPr="00D8585E">
        <w:rPr>
          <w:b/>
          <w:sz w:val="23"/>
          <w:szCs w:val="23"/>
        </w:rPr>
        <w:t xml:space="preserve">  </w:t>
      </w:r>
      <w:proofErr w:type="spellStart"/>
      <w:proofErr w:type="gramEnd"/>
      <w:r w:rsidR="00A40AE8" w:rsidRPr="00D8585E">
        <w:rPr>
          <w:b/>
          <w:sz w:val="23"/>
          <w:szCs w:val="23"/>
        </w:rPr>
        <w:t>n°</w:t>
      </w:r>
      <w:proofErr w:type="spellEnd"/>
      <w:r w:rsidR="00A40AE8" w:rsidRPr="00D8585E">
        <w:rPr>
          <w:b/>
          <w:sz w:val="23"/>
          <w:szCs w:val="23"/>
        </w:rPr>
        <w:t xml:space="preserve"> 10 Montesilvano (PE)</w:t>
      </w:r>
    </w:p>
    <w:p w:rsidR="00A40AE8" w:rsidRDefault="00A40AE8" w:rsidP="00A40A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:rsidR="00677D81" w:rsidRDefault="00677D81" w:rsidP="00677D81">
      <w:pPr>
        <w:pStyle w:val="Default"/>
        <w:jc w:val="center"/>
        <w:rPr>
          <w:b/>
          <w:sz w:val="28"/>
          <w:szCs w:val="28"/>
        </w:rPr>
      </w:pPr>
    </w:p>
    <w:p w:rsidR="00A40AE8" w:rsidRPr="00677D81" w:rsidRDefault="00A40AE8" w:rsidP="00677D81">
      <w:pPr>
        <w:pStyle w:val="Default"/>
        <w:jc w:val="center"/>
        <w:rPr>
          <w:b/>
          <w:sz w:val="28"/>
          <w:szCs w:val="28"/>
        </w:rPr>
      </w:pPr>
      <w:r w:rsidRPr="00677D81">
        <w:rPr>
          <w:b/>
          <w:sz w:val="28"/>
          <w:szCs w:val="28"/>
        </w:rPr>
        <w:t>Ore 11:30 inizio lavori</w:t>
      </w:r>
    </w:p>
    <w:p w:rsidR="00A40AE8" w:rsidRPr="00677D81" w:rsidRDefault="00A40AE8" w:rsidP="00677D81">
      <w:pPr>
        <w:pStyle w:val="Default"/>
        <w:jc w:val="center"/>
        <w:rPr>
          <w:b/>
          <w:sz w:val="28"/>
          <w:szCs w:val="28"/>
        </w:rPr>
      </w:pPr>
      <w:r w:rsidRPr="00677D81">
        <w:rPr>
          <w:b/>
          <w:sz w:val="28"/>
          <w:szCs w:val="28"/>
        </w:rPr>
        <w:t>Ore 13,30 pausa pranzo</w:t>
      </w:r>
    </w:p>
    <w:p w:rsidR="00A40AE8" w:rsidRPr="00677D81" w:rsidRDefault="00A40AE8" w:rsidP="00677D81">
      <w:pPr>
        <w:pStyle w:val="Default"/>
        <w:jc w:val="center"/>
        <w:rPr>
          <w:b/>
          <w:sz w:val="28"/>
          <w:szCs w:val="28"/>
        </w:rPr>
      </w:pPr>
      <w:r w:rsidRPr="00677D81">
        <w:rPr>
          <w:b/>
          <w:sz w:val="28"/>
          <w:szCs w:val="28"/>
        </w:rPr>
        <w:t>Ore 14:30 ripresa lavori</w:t>
      </w:r>
    </w:p>
    <w:p w:rsidR="00A40AE8" w:rsidRPr="00677D81" w:rsidRDefault="00A40AE8" w:rsidP="00677D81">
      <w:pPr>
        <w:pStyle w:val="Default"/>
        <w:jc w:val="center"/>
        <w:rPr>
          <w:b/>
          <w:sz w:val="28"/>
          <w:szCs w:val="28"/>
        </w:rPr>
      </w:pPr>
      <w:r w:rsidRPr="00677D81">
        <w:rPr>
          <w:b/>
          <w:sz w:val="28"/>
          <w:szCs w:val="28"/>
        </w:rPr>
        <w:t>Ore 17:30 fine lavori</w:t>
      </w:r>
    </w:p>
    <w:p w:rsidR="00D8585E" w:rsidRDefault="00D8585E" w:rsidP="00D8585E">
      <w:pPr>
        <w:autoSpaceDE w:val="0"/>
        <w:autoSpaceDN w:val="0"/>
        <w:adjustRightInd w:val="0"/>
        <w:spacing w:after="0" w:line="240" w:lineRule="auto"/>
        <w:rPr>
          <w:rFonts w:ascii="Verdana-Bold" w:eastAsiaTheme="minorHAnsi" w:hAnsi="Verdana-Bold" w:cs="Verdana-Bold"/>
          <w:b/>
          <w:bCs/>
          <w:sz w:val="20"/>
          <w:szCs w:val="20"/>
        </w:rPr>
      </w:pPr>
    </w:p>
    <w:p w:rsidR="00677D81" w:rsidRDefault="00677D81" w:rsidP="00D8585E">
      <w:pPr>
        <w:autoSpaceDE w:val="0"/>
        <w:autoSpaceDN w:val="0"/>
        <w:adjustRightInd w:val="0"/>
        <w:spacing w:after="0" w:line="240" w:lineRule="auto"/>
        <w:rPr>
          <w:rFonts w:ascii="Verdana-Bold" w:eastAsiaTheme="minorHAnsi" w:hAnsi="Verdana-Bold" w:cs="Verdana-Bold"/>
          <w:b/>
          <w:bCs/>
          <w:sz w:val="20"/>
          <w:szCs w:val="20"/>
        </w:rPr>
      </w:pPr>
    </w:p>
    <w:p w:rsidR="00677D81" w:rsidRDefault="00677D81" w:rsidP="00D8585E">
      <w:pPr>
        <w:autoSpaceDE w:val="0"/>
        <w:autoSpaceDN w:val="0"/>
        <w:adjustRightInd w:val="0"/>
        <w:spacing w:after="0" w:line="240" w:lineRule="auto"/>
        <w:rPr>
          <w:rFonts w:ascii="Verdana-Bold" w:eastAsiaTheme="minorHAnsi" w:hAnsi="Verdana-Bold" w:cs="Verdana-Bold"/>
          <w:b/>
          <w:bCs/>
          <w:sz w:val="20"/>
          <w:szCs w:val="20"/>
        </w:rPr>
      </w:pPr>
    </w:p>
    <w:p w:rsidR="00D8585E" w:rsidRPr="00677D81" w:rsidRDefault="00D8585E" w:rsidP="00D8585E">
      <w:pPr>
        <w:autoSpaceDE w:val="0"/>
        <w:autoSpaceDN w:val="0"/>
        <w:adjustRightInd w:val="0"/>
        <w:spacing w:after="0" w:line="240" w:lineRule="auto"/>
        <w:rPr>
          <w:rFonts w:ascii="Verdana-Bold" w:eastAsiaTheme="minorHAnsi" w:hAnsi="Verdana-Bold" w:cs="Verdana-Bold"/>
          <w:b/>
          <w:bCs/>
        </w:rPr>
      </w:pPr>
      <w:r w:rsidRPr="00677D81">
        <w:rPr>
          <w:rFonts w:ascii="Verdana-Bold" w:eastAsiaTheme="minorHAnsi" w:hAnsi="Verdana-Bold" w:cs="Verdana-Bold"/>
          <w:b/>
          <w:bCs/>
        </w:rPr>
        <w:t xml:space="preserve">E' gradita la </w:t>
      </w:r>
      <w:proofErr w:type="spellStart"/>
      <w:r w:rsidRPr="00677D81">
        <w:rPr>
          <w:rFonts w:ascii="Verdana-Bold" w:eastAsiaTheme="minorHAnsi" w:hAnsi="Verdana-Bold" w:cs="Verdana-Bold"/>
          <w:b/>
          <w:bCs/>
        </w:rPr>
        <w:t>pre</w:t>
      </w:r>
      <w:proofErr w:type="spellEnd"/>
      <w:r w:rsidRPr="00677D81">
        <w:rPr>
          <w:rFonts w:ascii="Verdana-Bold" w:eastAsiaTheme="minorHAnsi" w:hAnsi="Verdana-Bold" w:cs="Verdana-Bold"/>
          <w:b/>
          <w:bCs/>
        </w:rPr>
        <w:t xml:space="preserve"> iscrizione. </w:t>
      </w:r>
    </w:p>
    <w:p w:rsidR="00A40AE8" w:rsidRPr="00677D81" w:rsidRDefault="00D8585E" w:rsidP="00677D81">
      <w:pPr>
        <w:autoSpaceDE w:val="0"/>
        <w:autoSpaceDN w:val="0"/>
        <w:adjustRightInd w:val="0"/>
        <w:spacing w:after="0" w:line="240" w:lineRule="auto"/>
        <w:rPr>
          <w:rFonts w:ascii="Verdana-Bold" w:eastAsiaTheme="minorHAnsi" w:hAnsi="Verdana-Bold" w:cs="Verdana-Bold"/>
          <w:b/>
          <w:bCs/>
        </w:rPr>
      </w:pPr>
      <w:r w:rsidRPr="00677D81">
        <w:rPr>
          <w:rFonts w:ascii="Verdana-Bold" w:eastAsiaTheme="minorHAnsi" w:hAnsi="Verdana-Bold" w:cs="Verdana-Bold"/>
          <w:b/>
          <w:bCs/>
        </w:rPr>
        <w:t>Ricordiamo che per essere</w:t>
      </w:r>
      <w:r w:rsidR="00677D81" w:rsidRPr="00677D81">
        <w:rPr>
          <w:rFonts w:ascii="Verdana-Bold" w:eastAsiaTheme="minorHAnsi" w:hAnsi="Verdana-Bold" w:cs="Verdana-Bold"/>
          <w:b/>
          <w:bCs/>
        </w:rPr>
        <w:t xml:space="preserve"> </w:t>
      </w:r>
      <w:r w:rsidRPr="00677D81">
        <w:rPr>
          <w:rFonts w:ascii="Verdana-Bold" w:eastAsiaTheme="minorHAnsi" w:hAnsi="Verdana-Bold" w:cs="Verdana-Bold"/>
          <w:b/>
          <w:bCs/>
        </w:rPr>
        <w:t xml:space="preserve">designati è necessario aver partecipato </w:t>
      </w:r>
      <w:proofErr w:type="gramStart"/>
      <w:r w:rsidRPr="00677D81">
        <w:rPr>
          <w:rFonts w:ascii="Verdana-Bold" w:eastAsiaTheme="minorHAnsi" w:hAnsi="Verdana-Bold" w:cs="Verdana-Bold"/>
          <w:b/>
          <w:bCs/>
        </w:rPr>
        <w:t>ad</w:t>
      </w:r>
      <w:proofErr w:type="gramEnd"/>
      <w:r w:rsidRPr="00677D81">
        <w:rPr>
          <w:rFonts w:ascii="Verdana-Bold" w:eastAsiaTheme="minorHAnsi" w:hAnsi="Verdana-Bold" w:cs="Verdana-Bold"/>
          <w:b/>
          <w:bCs/>
        </w:rPr>
        <w:t xml:space="preserve"> un seminario di aggiornamento nell’anno</w:t>
      </w:r>
      <w:r w:rsidR="00677D81" w:rsidRPr="00677D81">
        <w:rPr>
          <w:rFonts w:ascii="Verdana-Bold" w:eastAsiaTheme="minorHAnsi" w:hAnsi="Verdana-Bold" w:cs="Verdana-Bold"/>
          <w:b/>
          <w:bCs/>
        </w:rPr>
        <w:t xml:space="preserve"> </w:t>
      </w:r>
      <w:r w:rsidRPr="00677D81">
        <w:rPr>
          <w:rFonts w:ascii="Verdana-Bold" w:eastAsiaTheme="minorHAnsi" w:hAnsi="Verdana-Bold" w:cs="Verdana-Bold"/>
          <w:b/>
          <w:bCs/>
        </w:rPr>
        <w:t>corrente o in quello immediatamente precedente</w:t>
      </w:r>
    </w:p>
    <w:p w:rsidR="00677D81" w:rsidRPr="00677D81" w:rsidRDefault="00677D81">
      <w:pPr>
        <w:rPr>
          <w:rFonts w:ascii="TimesNewRomanPS-BoldMT" w:eastAsiaTheme="minorHAnsi" w:hAnsi="TimesNewRomanPS-BoldMT" w:cs="TimesNewRomanPS-BoldMT"/>
          <w:b/>
          <w:bCs/>
        </w:rPr>
      </w:pPr>
    </w:p>
    <w:p w:rsidR="00E73BD8" w:rsidRDefault="00677D81">
      <w:r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  <w:t>Iscrizioni e informazioni: claudio_tornaboni@yahoo.it</w:t>
      </w:r>
    </w:p>
    <w:sectPr w:rsidR="00E73BD8" w:rsidSect="00E73B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A40AE8"/>
    <w:rsid w:val="005F4E81"/>
    <w:rsid w:val="00677D81"/>
    <w:rsid w:val="00A40AE8"/>
    <w:rsid w:val="00A47492"/>
    <w:rsid w:val="00AC1630"/>
    <w:rsid w:val="00D8585E"/>
    <w:rsid w:val="00E7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AE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0A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6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2017-11-27T17:30:00Z</cp:lastPrinted>
  <dcterms:created xsi:type="dcterms:W3CDTF">2017-11-27T16:53:00Z</dcterms:created>
  <dcterms:modified xsi:type="dcterms:W3CDTF">2017-11-27T18:52:00Z</dcterms:modified>
</cp:coreProperties>
</file>